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416" w:rsidRDefault="00F40416" w:rsidP="00F40416">
      <w:pPr>
        <w:spacing w:before="0" w:beforeAutospacing="0" w:after="0"/>
        <w:ind w:firstLineChars="400" w:firstLine="880"/>
        <w:rPr>
          <w:rFonts w:hint="eastAsia"/>
          <w:szCs w:val="22"/>
        </w:rPr>
      </w:pPr>
      <w:r>
        <w:rPr>
          <w:rFonts w:hint="eastAsia"/>
          <w:szCs w:val="22"/>
        </w:rPr>
        <w:t>子ども・子育て支援新制度について　　　鈴木礼子</w:t>
      </w:r>
    </w:p>
    <w:p w:rsidR="00F40416" w:rsidRDefault="00F40416" w:rsidP="00F40416">
      <w:pPr>
        <w:spacing w:before="0" w:beforeAutospacing="0" w:after="0"/>
        <w:ind w:firstLineChars="400" w:firstLine="880"/>
        <w:rPr>
          <w:rFonts w:hint="eastAsia"/>
          <w:szCs w:val="22"/>
        </w:rPr>
      </w:pPr>
    </w:p>
    <w:p w:rsidR="00A9457F" w:rsidRPr="00F40416" w:rsidRDefault="000F088B" w:rsidP="00F40416">
      <w:pPr>
        <w:spacing w:before="0" w:beforeAutospacing="0" w:after="0"/>
        <w:ind w:firstLineChars="100" w:firstLine="220"/>
        <w:rPr>
          <w:rFonts w:hint="eastAsia"/>
          <w:szCs w:val="22"/>
        </w:rPr>
      </w:pPr>
      <w:r w:rsidRPr="00F40416">
        <w:rPr>
          <w:rFonts w:hint="eastAsia"/>
          <w:szCs w:val="22"/>
        </w:rPr>
        <w:t>現行保育制度が、15年4月から介護保険制度や傷がい者総合支援制度と同じように利用者補助方式、直接契約方式に変</w:t>
      </w:r>
      <w:r w:rsidR="000F4CCD" w:rsidRPr="00F40416">
        <w:rPr>
          <w:rFonts w:hint="eastAsia"/>
          <w:szCs w:val="22"/>
        </w:rPr>
        <w:t>え</w:t>
      </w:r>
      <w:r w:rsidRPr="00F40416">
        <w:rPr>
          <w:rFonts w:hint="eastAsia"/>
          <w:szCs w:val="22"/>
        </w:rPr>
        <w:t>られます。</w:t>
      </w:r>
    </w:p>
    <w:p w:rsidR="000F088B" w:rsidRPr="00F40416" w:rsidRDefault="000F088B" w:rsidP="00F40416">
      <w:pPr>
        <w:spacing w:before="0" w:beforeAutospacing="0" w:after="0"/>
        <w:ind w:firstLineChars="100" w:firstLine="220"/>
        <w:rPr>
          <w:rFonts w:hint="eastAsia"/>
          <w:szCs w:val="22"/>
        </w:rPr>
      </w:pPr>
      <w:r w:rsidRPr="00F40416">
        <w:rPr>
          <w:rFonts w:hint="eastAsia"/>
          <w:szCs w:val="22"/>
        </w:rPr>
        <w:t>認定こども園、幼稚園、保育所は「教育・保育施設」</w:t>
      </w:r>
      <w:r w:rsidR="00E1625B" w:rsidRPr="00F40416">
        <w:rPr>
          <w:rFonts w:hint="eastAsia"/>
          <w:szCs w:val="22"/>
        </w:rPr>
        <w:t>に</w:t>
      </w:r>
      <w:r w:rsidR="000F4CCD" w:rsidRPr="00F40416">
        <w:rPr>
          <w:rFonts w:hint="eastAsia"/>
          <w:szCs w:val="22"/>
        </w:rPr>
        <w:t>なり</w:t>
      </w:r>
      <w:r w:rsidRPr="00F40416">
        <w:rPr>
          <w:rFonts w:hint="eastAsia"/>
          <w:szCs w:val="22"/>
        </w:rPr>
        <w:t>、保育を必要とする子どもに対して</w:t>
      </w:r>
      <w:r w:rsidR="000F4CCD" w:rsidRPr="00F40416">
        <w:rPr>
          <w:rFonts w:hint="eastAsia"/>
          <w:szCs w:val="22"/>
        </w:rPr>
        <w:t>は県・市の</w:t>
      </w:r>
      <w:r w:rsidRPr="00F40416">
        <w:rPr>
          <w:rFonts w:hint="eastAsia"/>
          <w:szCs w:val="22"/>
        </w:rPr>
        <w:t>保育実施義務</w:t>
      </w:r>
      <w:r w:rsidR="000F4CCD" w:rsidRPr="00F40416">
        <w:rPr>
          <w:rFonts w:hint="eastAsia"/>
          <w:szCs w:val="22"/>
        </w:rPr>
        <w:t>がありますが、</w:t>
      </w:r>
      <w:r w:rsidRPr="00F40416">
        <w:rPr>
          <w:rFonts w:hint="eastAsia"/>
          <w:szCs w:val="22"/>
        </w:rPr>
        <w:t>小規模保育</w:t>
      </w:r>
      <w:r w:rsidR="00E1625B" w:rsidRPr="00F40416">
        <w:rPr>
          <w:rFonts w:hint="eastAsia"/>
          <w:szCs w:val="22"/>
        </w:rPr>
        <w:t>所・</w:t>
      </w:r>
      <w:r w:rsidRPr="00F40416">
        <w:rPr>
          <w:rFonts w:hint="eastAsia"/>
          <w:szCs w:val="22"/>
        </w:rPr>
        <w:t>事業所内保育</w:t>
      </w:r>
      <w:r w:rsidR="00E1625B" w:rsidRPr="00F40416">
        <w:rPr>
          <w:rFonts w:hint="eastAsia"/>
          <w:szCs w:val="22"/>
        </w:rPr>
        <w:t>所</w:t>
      </w:r>
      <w:r w:rsidR="000F4CCD" w:rsidRPr="00F40416">
        <w:rPr>
          <w:rFonts w:hint="eastAsia"/>
          <w:szCs w:val="22"/>
        </w:rPr>
        <w:t>等</w:t>
      </w:r>
      <w:r w:rsidRPr="00F40416">
        <w:rPr>
          <w:rFonts w:hint="eastAsia"/>
          <w:szCs w:val="22"/>
        </w:rPr>
        <w:t>は</w:t>
      </w:r>
      <w:r w:rsidR="00E1625B" w:rsidRPr="00F40416">
        <w:rPr>
          <w:rFonts w:hint="eastAsia"/>
          <w:szCs w:val="22"/>
        </w:rPr>
        <w:t>地域型保育事業に分類</w:t>
      </w:r>
      <w:r w:rsidR="000F4CCD" w:rsidRPr="00F40416">
        <w:rPr>
          <w:rFonts w:hint="eastAsia"/>
          <w:szCs w:val="22"/>
        </w:rPr>
        <w:t>され、</w:t>
      </w:r>
      <w:r w:rsidR="00E1625B" w:rsidRPr="00F40416">
        <w:rPr>
          <w:rFonts w:hint="eastAsia"/>
          <w:szCs w:val="22"/>
        </w:rPr>
        <w:t>これらの利用は保護者と施設との直接契約</w:t>
      </w:r>
      <w:r w:rsidR="000F4CCD" w:rsidRPr="00F40416">
        <w:rPr>
          <w:rFonts w:hint="eastAsia"/>
          <w:szCs w:val="22"/>
        </w:rPr>
        <w:t>となり</w:t>
      </w:r>
      <w:r w:rsidR="00E1625B" w:rsidRPr="00F40416">
        <w:rPr>
          <w:rFonts w:hint="eastAsia"/>
          <w:szCs w:val="22"/>
        </w:rPr>
        <w:t>現行保育所より低い水準が想定されています。</w:t>
      </w:r>
    </w:p>
    <w:p w:rsidR="00E1625B" w:rsidRPr="00F40416" w:rsidRDefault="00E1625B" w:rsidP="00F40416">
      <w:pPr>
        <w:spacing w:before="0" w:beforeAutospacing="0" w:after="0"/>
        <w:ind w:firstLineChars="100" w:firstLine="220"/>
        <w:rPr>
          <w:rFonts w:hint="eastAsia"/>
          <w:szCs w:val="22"/>
        </w:rPr>
      </w:pPr>
      <w:r w:rsidRPr="00F40416">
        <w:rPr>
          <w:rFonts w:hint="eastAsia"/>
          <w:szCs w:val="22"/>
        </w:rPr>
        <w:t>鈴木礼子議員は、公的責任を形骸化し利用施設により保育条件(面積、保育士資格の有無など)に格差を生むことは子どもの平等</w:t>
      </w:r>
      <w:r w:rsidR="00F40416" w:rsidRPr="00F40416">
        <w:rPr>
          <w:rFonts w:hint="eastAsia"/>
          <w:szCs w:val="22"/>
        </w:rPr>
        <w:t>の</w:t>
      </w:r>
      <w:r w:rsidRPr="00F40416">
        <w:rPr>
          <w:rFonts w:hint="eastAsia"/>
          <w:szCs w:val="22"/>
        </w:rPr>
        <w:t>原則から大きく外れる</w:t>
      </w:r>
      <w:r w:rsidR="00F40416" w:rsidRPr="00F40416">
        <w:rPr>
          <w:rFonts w:hint="eastAsia"/>
          <w:szCs w:val="22"/>
        </w:rPr>
        <w:t>もの</w:t>
      </w:r>
      <w:r w:rsidRPr="00F40416">
        <w:rPr>
          <w:rFonts w:hint="eastAsia"/>
          <w:szCs w:val="22"/>
        </w:rPr>
        <w:t>。</w:t>
      </w:r>
      <w:r w:rsidR="000F4CCD" w:rsidRPr="00F40416">
        <w:rPr>
          <w:rFonts w:hint="eastAsia"/>
          <w:szCs w:val="22"/>
        </w:rPr>
        <w:t>地域型保育事業は市の条例で保育実施義務を明確にするよう求めました。</w:t>
      </w:r>
    </w:p>
    <w:p w:rsidR="00F40416" w:rsidRPr="00F40416" w:rsidRDefault="000F4CCD" w:rsidP="00F40416">
      <w:pPr>
        <w:spacing w:before="0" w:beforeAutospacing="0" w:after="0"/>
        <w:ind w:firstLineChars="100" w:firstLine="220"/>
        <w:rPr>
          <w:szCs w:val="22"/>
        </w:rPr>
      </w:pPr>
      <w:r w:rsidRPr="00F40416">
        <w:rPr>
          <w:rFonts w:hint="eastAsia"/>
          <w:szCs w:val="22"/>
        </w:rPr>
        <w:t>熊谷</w:t>
      </w:r>
      <w:r w:rsidR="00F40416" w:rsidRPr="00F40416">
        <w:rPr>
          <w:rFonts w:hint="eastAsia"/>
          <w:szCs w:val="22"/>
        </w:rPr>
        <w:t>保健</w:t>
      </w:r>
      <w:r w:rsidRPr="00F40416">
        <w:rPr>
          <w:rFonts w:hint="eastAsia"/>
          <w:szCs w:val="22"/>
        </w:rPr>
        <w:t>福祉部長は</w:t>
      </w:r>
      <w:r w:rsidR="00F40416" w:rsidRPr="00F40416">
        <w:rPr>
          <w:rFonts w:hint="eastAsia"/>
          <w:szCs w:val="22"/>
        </w:rPr>
        <w:t>、設置基準は市の条例で</w:t>
      </w:r>
      <w:r w:rsidR="00F40416">
        <w:rPr>
          <w:rFonts w:hint="eastAsia"/>
          <w:szCs w:val="22"/>
        </w:rPr>
        <w:t>決める</w:t>
      </w:r>
      <w:r w:rsidR="00F40416" w:rsidRPr="00F40416">
        <w:rPr>
          <w:rFonts w:hint="eastAsia"/>
          <w:szCs w:val="22"/>
        </w:rPr>
        <w:t>と答えました。</w:t>
      </w:r>
    </w:p>
    <w:p w:rsidR="000F4CCD" w:rsidRPr="00F40416" w:rsidRDefault="000F4CCD" w:rsidP="00E1625B">
      <w:pPr>
        <w:spacing w:before="0" w:beforeAutospacing="0" w:after="0"/>
        <w:ind w:firstLineChars="100" w:firstLine="210"/>
        <w:rPr>
          <w:sz w:val="21"/>
          <w:szCs w:val="22"/>
        </w:rPr>
      </w:pPr>
    </w:p>
    <w:sectPr w:rsidR="000F4CCD" w:rsidRPr="00F40416" w:rsidSect="000F088B">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5" w:charSpace="776"/>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88B" w:rsidRDefault="000F088B" w:rsidP="000F088B">
      <w:pPr>
        <w:spacing w:before="0" w:after="0"/>
      </w:pPr>
      <w:r>
        <w:separator/>
      </w:r>
    </w:p>
  </w:endnote>
  <w:endnote w:type="continuationSeparator" w:id="0">
    <w:p w:rsidR="000F088B" w:rsidRDefault="000F088B" w:rsidP="000F088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BBE" w:rsidRDefault="00813BB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BBE" w:rsidRDefault="00813BB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BBE" w:rsidRDefault="00813BB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88B" w:rsidRDefault="000F088B" w:rsidP="000F088B">
      <w:pPr>
        <w:spacing w:before="0" w:after="0"/>
      </w:pPr>
      <w:r>
        <w:separator/>
      </w:r>
    </w:p>
  </w:footnote>
  <w:footnote w:type="continuationSeparator" w:id="0">
    <w:p w:rsidR="000F088B" w:rsidRDefault="000F088B" w:rsidP="000F088B">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BBE" w:rsidRDefault="00813BB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88B" w:rsidRDefault="000F088B" w:rsidP="000F088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BBE" w:rsidRDefault="00813BB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defaultTabStop w:val="839"/>
  <w:drawingGridHorizontalSpacing w:val="112"/>
  <w:drawingGridVerticalSpacing w:val="365"/>
  <w:displayHorizontalDrawingGridEvery w:val="0"/>
  <w:characterSpacingControl w:val="compressPunctuation"/>
  <w:hdrShapeDefaults>
    <o:shapedefaults v:ext="edit" spidmax="2454" style="mso-position-horizontal-relative:page;mso-position-vertical-relative:page" fillcolor="white">
      <v:fill color="white" opacity="0"/>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088B"/>
    <w:rsid w:val="000F088B"/>
    <w:rsid w:val="000F4CCD"/>
    <w:rsid w:val="00306754"/>
    <w:rsid w:val="005348E3"/>
    <w:rsid w:val="00813BBE"/>
    <w:rsid w:val="009117A5"/>
    <w:rsid w:val="00A22892"/>
    <w:rsid w:val="00A9457F"/>
    <w:rsid w:val="00B0305E"/>
    <w:rsid w:val="00C814F3"/>
    <w:rsid w:val="00DF0B94"/>
    <w:rsid w:val="00E1625B"/>
    <w:rsid w:val="00F345F0"/>
    <w:rsid w:val="00F4041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4" style="mso-position-horizontal-relative:page;mso-position-vertical-relative:page" fillcolor="white">
      <v:fill color="white" opacity="0"/>
      <v:stroke weight=".5pt"/>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Ｐゴシック" w:cs="ＭＳ Ｐゴシック"/>
        <w:sz w:val="22"/>
        <w:szCs w:val="29"/>
        <w:lang w:val="en-US" w:eastAsia="ja-JP" w:bidi="ar-SA"/>
      </w:rPr>
    </w:rPrDefault>
    <w:pPrDefault>
      <w:pPr>
        <w:spacing w:before="100" w:beforeAutospacing="1" w:after="2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7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F088B"/>
    <w:pPr>
      <w:tabs>
        <w:tab w:val="center" w:pos="4252"/>
        <w:tab w:val="right" w:pos="8504"/>
      </w:tabs>
      <w:snapToGrid w:val="0"/>
    </w:pPr>
  </w:style>
  <w:style w:type="character" w:customStyle="1" w:styleId="a4">
    <w:name w:val="ヘッダー (文字)"/>
    <w:basedOn w:val="a0"/>
    <w:link w:val="a3"/>
    <w:uiPriority w:val="99"/>
    <w:semiHidden/>
    <w:rsid w:val="000F088B"/>
  </w:style>
  <w:style w:type="paragraph" w:styleId="a5">
    <w:name w:val="footer"/>
    <w:basedOn w:val="a"/>
    <w:link w:val="a6"/>
    <w:uiPriority w:val="99"/>
    <w:semiHidden/>
    <w:unhideWhenUsed/>
    <w:rsid w:val="000F088B"/>
    <w:pPr>
      <w:tabs>
        <w:tab w:val="center" w:pos="4252"/>
        <w:tab w:val="right" w:pos="8504"/>
      </w:tabs>
      <w:snapToGrid w:val="0"/>
    </w:pPr>
  </w:style>
  <w:style w:type="character" w:customStyle="1" w:styleId="a6">
    <w:name w:val="フッター (文字)"/>
    <w:basedOn w:val="a0"/>
    <w:link w:val="a5"/>
    <w:uiPriority w:val="99"/>
    <w:semiHidden/>
    <w:rsid w:val="000F088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reikosuzuki</dc:creator>
  <cp:lastModifiedBy>reikosuzuki</cp:lastModifiedBy>
  <cp:revision>2</cp:revision>
  <dcterms:created xsi:type="dcterms:W3CDTF">2013-10-08T21:51:00Z</dcterms:created>
  <dcterms:modified xsi:type="dcterms:W3CDTF">2013-10-08T22:29:00Z</dcterms:modified>
</cp:coreProperties>
</file>